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AEA" w:rsidRDefault="00CE6766">
      <w:r>
        <w:t>Bestyrelsesmøde:</w:t>
      </w:r>
    </w:p>
    <w:p w:rsidR="00CE6766" w:rsidRDefault="00CE6766"/>
    <w:p w:rsidR="00CE6766" w:rsidRDefault="00CE6766">
      <w:r>
        <w:t xml:space="preserve">Emner </w:t>
      </w:r>
      <w:proofErr w:type="spellStart"/>
      <w:r>
        <w:t>kongress:</w:t>
      </w:r>
    </w:p>
    <w:p w:rsidR="00CE6766" w:rsidRDefault="00CE6766">
      <w:proofErr w:type="spellEnd"/>
      <w:r>
        <w:t xml:space="preserve">Oplæg fra </w:t>
      </w:r>
      <w:proofErr w:type="spellStart"/>
      <w:r>
        <w:t>verdenskongress</w:t>
      </w:r>
      <w:proofErr w:type="spellEnd"/>
    </w:p>
    <w:p w:rsidR="00BB24D4" w:rsidRDefault="00BB24D4" w:rsidP="00BB24D4">
      <w:r>
        <w:t>Papir kontra container</w:t>
      </w:r>
    </w:p>
    <w:p w:rsidR="00BB24D4" w:rsidRDefault="00BB24D4">
      <w:r>
        <w:t>Nyt fra FSSD</w:t>
      </w:r>
    </w:p>
    <w:p w:rsidR="00CE6766" w:rsidRDefault="00CE6766">
      <w:r>
        <w:t>Nye standarder og betydningen fremadrettet</w:t>
      </w:r>
    </w:p>
    <w:p w:rsidR="00CE6766" w:rsidRDefault="00C10479">
      <w:r>
        <w:t>Instrumentpleje</w:t>
      </w:r>
    </w:p>
    <w:p w:rsidR="00C10479" w:rsidRDefault="00E81D0C">
      <w:r>
        <w:t>Symposium 15.00-16.00 sideløbende 2 lokaler</w:t>
      </w:r>
    </w:p>
    <w:p w:rsidR="00E81D0C" w:rsidRDefault="007B24D8">
      <w:r>
        <w:t>16.00-16.3</w:t>
      </w:r>
      <w:r w:rsidR="00E81D0C">
        <w:t>0 udstillingsbesøg</w:t>
      </w:r>
    </w:p>
    <w:p w:rsidR="00BB24D4" w:rsidRDefault="00BB24D4">
      <w:r>
        <w:t>Genbehandling returlevering Genbehandlingscirkel. Bedst mulig forbehandling. Undgå ekstra håndtering</w:t>
      </w:r>
    </w:p>
    <w:p w:rsidR="00E81D0C" w:rsidRDefault="00BB24D4">
      <w:r>
        <w:t>Regional sterilcentral hvordan sikres samarbejdet med operationsgangene</w:t>
      </w:r>
    </w:p>
    <w:p w:rsidR="001A3213" w:rsidRDefault="001A3213">
      <w:r>
        <w:t>Bæredygtighed container kontra papir</w:t>
      </w:r>
    </w:p>
    <w:p w:rsidR="001A3213" w:rsidRDefault="001A3213">
      <w:r>
        <w:t>Uddannelse sterilassistent</w:t>
      </w:r>
    </w:p>
    <w:p w:rsidR="00431129" w:rsidRDefault="00431129">
      <w:r>
        <w:t>Quiz i området</w:t>
      </w:r>
      <w:bookmarkStart w:id="0" w:name="_GoBack"/>
      <w:bookmarkEnd w:id="0"/>
    </w:p>
    <w:sectPr w:rsidR="0043112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66"/>
    <w:rsid w:val="001A3213"/>
    <w:rsid w:val="00431129"/>
    <w:rsid w:val="00757587"/>
    <w:rsid w:val="007B24D8"/>
    <w:rsid w:val="00903AEA"/>
    <w:rsid w:val="00BB24D4"/>
    <w:rsid w:val="00C10479"/>
    <w:rsid w:val="00CE6766"/>
    <w:rsid w:val="00E8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A921"/>
  <w15:chartTrackingRefBased/>
  <w15:docId w15:val="{77B1926F-B105-4A24-9A6F-485DD670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67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Louise Bolding</dc:creator>
  <cp:keywords/>
  <dc:description/>
  <cp:lastModifiedBy>Tine Louise Bolding</cp:lastModifiedBy>
  <cp:revision>1</cp:revision>
  <dcterms:created xsi:type="dcterms:W3CDTF">2023-10-13T06:46:00Z</dcterms:created>
  <dcterms:modified xsi:type="dcterms:W3CDTF">2023-10-13T08:24:00Z</dcterms:modified>
</cp:coreProperties>
</file>